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EB6884">
        <w:rPr>
          <w:rFonts w:ascii="Times New Roman" w:hAnsi="Times New Roman" w:cs="Times New Roman"/>
          <w:b/>
          <w:sz w:val="28"/>
          <w:szCs w:val="28"/>
        </w:rPr>
        <w:t xml:space="preserve"> здравоохранения Волгоградской области 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«КЛИНИЧЕСКАЯ ПОЛИКЛИНИКА № 28»</w:t>
      </w:r>
    </w:p>
    <w:p w:rsidR="00BC717D" w:rsidRPr="00EB6884" w:rsidRDefault="00BC717D" w:rsidP="00BC717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D" w:rsidRDefault="00BC717D" w:rsidP="00BC717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14D95" w:rsidRPr="002872AF" w:rsidRDefault="00E35A25" w:rsidP="002872AF">
      <w:pPr>
        <w:tabs>
          <w:tab w:val="left" w:pos="570"/>
          <w:tab w:val="left" w:pos="630"/>
          <w:tab w:val="left" w:pos="24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</w:t>
      </w:r>
      <w:r w:rsidR="002872AF">
        <w:rPr>
          <w:rFonts w:ascii="Times New Roman" w:hAnsi="Times New Roman" w:cs="Times New Roman"/>
          <w:sz w:val="28"/>
          <w:szCs w:val="28"/>
        </w:rPr>
        <w:t>7</w:t>
      </w:r>
      <w:r w:rsidR="0051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72A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56" w:rsidRPr="00EB68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56" w:rsidRPr="00EB6884">
        <w:rPr>
          <w:rFonts w:ascii="Times New Roman" w:hAnsi="Times New Roman" w:cs="Times New Roman"/>
          <w:sz w:val="28"/>
          <w:szCs w:val="28"/>
        </w:rPr>
        <w:t xml:space="preserve">    №</w:t>
      </w:r>
      <w:r w:rsidR="00514D95">
        <w:rPr>
          <w:rFonts w:ascii="Times New Roman" w:hAnsi="Times New Roman" w:cs="Times New Roman"/>
          <w:sz w:val="28"/>
          <w:szCs w:val="28"/>
        </w:rPr>
        <w:t xml:space="preserve"> </w:t>
      </w:r>
      <w:r w:rsidR="002872AF">
        <w:rPr>
          <w:rFonts w:ascii="Times New Roman" w:hAnsi="Times New Roman" w:cs="Times New Roman"/>
          <w:sz w:val="28"/>
          <w:szCs w:val="28"/>
        </w:rPr>
        <w:t>451</w:t>
      </w:r>
    </w:p>
    <w:p w:rsidR="002872AF" w:rsidRPr="002872AF" w:rsidRDefault="002872AF" w:rsidP="0028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AF"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структуру поликлиники</w:t>
      </w:r>
    </w:p>
    <w:p w:rsid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>Внести изменения в структуру поликлиники в объеме организации выведения из состава отделения оказания специализированной медицинской  помощи №2 кабинета врача травматолога-ортопеда и организации работы Кабинета травматологии и ортопедии, как самостоятельного структурного подразделения ГУЗ «Клиническая поликлиника №28».</w:t>
      </w:r>
    </w:p>
    <w:p w:rsidR="00CE51DD" w:rsidRPr="002872AF" w:rsidRDefault="00CE51DD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ГУЗ «Клиническая поликлиника № 28» в новой редакции согласно Приложению № 1 к настоящему приказу.</w:t>
      </w:r>
    </w:p>
    <w:p w:rsidR="002872AF" w:rsidRP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 Ю.В. </w:t>
      </w:r>
      <w:proofErr w:type="spellStart"/>
      <w:r w:rsidRPr="002872AF"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 w:rsidRPr="002872AF">
        <w:rPr>
          <w:rFonts w:ascii="Times New Roman" w:hAnsi="Times New Roman" w:cs="Times New Roman"/>
          <w:sz w:val="28"/>
          <w:szCs w:val="28"/>
        </w:rPr>
        <w:t>, в связи с изменением структуры поликлиники:</w:t>
      </w:r>
    </w:p>
    <w:p w:rsidR="002872AF" w:rsidRPr="002872AF" w:rsidRDefault="002872AF" w:rsidP="0028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>-  разработать положение о Кабинете травматологии и ортопедии, как самостоятельного структурного подразделения до 11.04.2016;</w:t>
      </w:r>
    </w:p>
    <w:p w:rsidR="002872AF" w:rsidRPr="002872AF" w:rsidRDefault="002872AF" w:rsidP="0028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>- организовать работу Кабинета травматологии и ортопедии, руководствуясь действующими нормативными документами, не позднее 11.04.2016.</w:t>
      </w:r>
    </w:p>
    <w:p w:rsidR="002872AF" w:rsidRP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>Начальнику отдела кадров Т.В. Сорокиной разработать должностные инструкции персонала Кабинета травматологии и ортопедии.</w:t>
      </w:r>
    </w:p>
    <w:p w:rsidR="002872AF" w:rsidRP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2AF">
        <w:rPr>
          <w:rFonts w:ascii="Times New Roman" w:hAnsi="Times New Roman" w:cs="Times New Roman"/>
          <w:sz w:val="28"/>
          <w:szCs w:val="28"/>
        </w:rPr>
        <w:t>Заместителю главного врача по экономическим вопросам И.А. Черненко определить количество штатных должностей Кабинета травматологии и ортопедии, руководствуясь приказом МЗ и СР РФ от 15.05.2012 №543н «Об утверждении положения об организации оказания первичной медико-санитарной помощи взрослому населению» и приказом  МЗ РФ от 12.11.2012 №901н «Об утверждении порядка оказания медицинской помощи населению по профилю «травматология и ортопедия» до 11.04.2016, в пределах</w:t>
      </w:r>
      <w:proofErr w:type="gramEnd"/>
      <w:r w:rsidRPr="002872AF">
        <w:rPr>
          <w:rFonts w:ascii="Times New Roman" w:hAnsi="Times New Roman" w:cs="Times New Roman"/>
          <w:sz w:val="28"/>
          <w:szCs w:val="28"/>
        </w:rPr>
        <w:t xml:space="preserve"> утвержденной численности штатных единиц на 2016 год по ГУЗ «Клиническая поликлиника №28». </w:t>
      </w:r>
    </w:p>
    <w:p w:rsidR="002872AF" w:rsidRP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lastRenderedPageBreak/>
        <w:t xml:space="preserve">Старшей медицинской сестре регистратуры И.Н. </w:t>
      </w:r>
      <w:proofErr w:type="spellStart"/>
      <w:r w:rsidRPr="002872AF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28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2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72AF">
        <w:rPr>
          <w:rFonts w:ascii="Times New Roman" w:hAnsi="Times New Roman" w:cs="Times New Roman"/>
          <w:sz w:val="28"/>
          <w:szCs w:val="28"/>
        </w:rPr>
        <w:t xml:space="preserve"> необходимую немую информацию на стендах поликлиники и в регистратуре.</w:t>
      </w:r>
    </w:p>
    <w:p w:rsidR="002872AF" w:rsidRP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>Определить датой начала функционирования Кабинета травматологии и ортопедии 11.04.2016.</w:t>
      </w:r>
    </w:p>
    <w:p w:rsidR="002872AF" w:rsidRDefault="002872AF" w:rsidP="00287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2A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5035C" w:rsidRDefault="00B5035C" w:rsidP="00B5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35C" w:rsidRPr="00B5035C" w:rsidRDefault="00B5035C" w:rsidP="00B50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2AF" w:rsidRPr="002872AF" w:rsidRDefault="002872AF" w:rsidP="0028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2AF" w:rsidRPr="002872AF" w:rsidRDefault="002872AF" w:rsidP="00B5035C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872AF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</w:t>
      </w:r>
      <w:r w:rsidR="00B5035C">
        <w:rPr>
          <w:rFonts w:ascii="Times New Roman" w:hAnsi="Times New Roman" w:cs="Times New Roman"/>
          <w:sz w:val="28"/>
          <w:szCs w:val="28"/>
        </w:rPr>
        <w:tab/>
      </w:r>
      <w:r w:rsidR="00B5035C">
        <w:rPr>
          <w:rFonts w:ascii="Times New Roman" w:hAnsi="Times New Roman" w:cs="Times New Roman"/>
          <w:sz w:val="28"/>
          <w:szCs w:val="28"/>
        </w:rPr>
        <w:tab/>
      </w:r>
      <w:r w:rsidR="00B5035C">
        <w:rPr>
          <w:rFonts w:ascii="Times New Roman" w:hAnsi="Times New Roman" w:cs="Times New Roman"/>
          <w:sz w:val="28"/>
          <w:szCs w:val="28"/>
        </w:rPr>
        <w:tab/>
      </w:r>
      <w:r w:rsidR="00B5035C">
        <w:rPr>
          <w:rFonts w:ascii="Times New Roman" w:hAnsi="Times New Roman" w:cs="Times New Roman"/>
          <w:sz w:val="28"/>
          <w:szCs w:val="28"/>
        </w:rPr>
        <w:tab/>
      </w:r>
      <w:r w:rsidR="00B5035C">
        <w:rPr>
          <w:rFonts w:ascii="Times New Roman" w:hAnsi="Times New Roman" w:cs="Times New Roman"/>
          <w:sz w:val="28"/>
          <w:szCs w:val="28"/>
        </w:rPr>
        <w:tab/>
      </w:r>
      <w:r w:rsidRPr="002872AF">
        <w:rPr>
          <w:rFonts w:ascii="Times New Roman" w:hAnsi="Times New Roman" w:cs="Times New Roman"/>
          <w:sz w:val="28"/>
          <w:szCs w:val="28"/>
        </w:rPr>
        <w:t>Е.А. Титова</w:t>
      </w:r>
    </w:p>
    <w:p w:rsidR="00BC717D" w:rsidRPr="002872AF" w:rsidRDefault="00BC717D" w:rsidP="002872AF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7D" w:rsidRPr="002872AF" w:rsidRDefault="00BC717D" w:rsidP="002872AF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17D" w:rsidRPr="00EB6884" w:rsidRDefault="00BC717D" w:rsidP="00EB6884">
      <w:pPr>
        <w:tabs>
          <w:tab w:val="left" w:pos="2415"/>
        </w:tabs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4CE6" w:rsidRPr="00EB6884" w:rsidRDefault="003B4CE6">
      <w:pPr>
        <w:rPr>
          <w:rFonts w:ascii="Times New Roman" w:hAnsi="Times New Roman" w:cs="Times New Roman"/>
        </w:rPr>
      </w:pPr>
    </w:p>
    <w:sectPr w:rsidR="003B4CE6" w:rsidRPr="00EB6884" w:rsidSect="003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508"/>
    <w:multiLevelType w:val="hybridMultilevel"/>
    <w:tmpl w:val="E014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4DDA"/>
    <w:multiLevelType w:val="multilevel"/>
    <w:tmpl w:val="E208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884"/>
    <w:rsid w:val="00255DC4"/>
    <w:rsid w:val="002872AF"/>
    <w:rsid w:val="00364B3F"/>
    <w:rsid w:val="003B4CE6"/>
    <w:rsid w:val="0040478E"/>
    <w:rsid w:val="004928B5"/>
    <w:rsid w:val="00514D95"/>
    <w:rsid w:val="00514E83"/>
    <w:rsid w:val="00707E88"/>
    <w:rsid w:val="009D4D33"/>
    <w:rsid w:val="00AA2353"/>
    <w:rsid w:val="00AD0D04"/>
    <w:rsid w:val="00B460B0"/>
    <w:rsid w:val="00B5035C"/>
    <w:rsid w:val="00B50A65"/>
    <w:rsid w:val="00BC717D"/>
    <w:rsid w:val="00C25AEF"/>
    <w:rsid w:val="00C34017"/>
    <w:rsid w:val="00CE51DD"/>
    <w:rsid w:val="00CF220F"/>
    <w:rsid w:val="00D92FA2"/>
    <w:rsid w:val="00E24E56"/>
    <w:rsid w:val="00E35A25"/>
    <w:rsid w:val="00E66696"/>
    <w:rsid w:val="00EB631A"/>
    <w:rsid w:val="00E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7D"/>
    <w:pPr>
      <w:ind w:left="720"/>
      <w:contextualSpacing/>
    </w:pPr>
  </w:style>
  <w:style w:type="paragraph" w:styleId="a4">
    <w:name w:val="Body Text"/>
    <w:basedOn w:val="a"/>
    <w:link w:val="a5"/>
    <w:rsid w:val="00514D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14D9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Секретарь</cp:lastModifiedBy>
  <cp:revision>4</cp:revision>
  <cp:lastPrinted>2016-04-08T08:42:00Z</cp:lastPrinted>
  <dcterms:created xsi:type="dcterms:W3CDTF">2016-04-08T08:25:00Z</dcterms:created>
  <dcterms:modified xsi:type="dcterms:W3CDTF">2016-04-08T08:44:00Z</dcterms:modified>
</cp:coreProperties>
</file>